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BB" w:rsidRPr="00D66770" w:rsidRDefault="00D66770" w:rsidP="005A4ABB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D66770">
        <w:rPr>
          <w:rFonts w:ascii="Arial" w:hAnsi="Arial" w:cs="Arial"/>
          <w:b/>
          <w:sz w:val="28"/>
          <w:szCs w:val="28"/>
          <w:lang w:val="de-AT"/>
        </w:rPr>
        <w:t xml:space="preserve">Arbeitsauftrag </w:t>
      </w:r>
      <w:r w:rsidR="003049DA">
        <w:rPr>
          <w:rFonts w:ascii="Arial" w:hAnsi="Arial" w:cs="Arial"/>
          <w:b/>
          <w:sz w:val="28"/>
          <w:szCs w:val="28"/>
          <w:lang w:val="de-AT"/>
        </w:rPr>
        <w:t>11.05</w:t>
      </w:r>
      <w:r w:rsidR="00701028" w:rsidRPr="00D66770">
        <w:rPr>
          <w:rFonts w:ascii="Arial" w:hAnsi="Arial" w:cs="Arial"/>
          <w:b/>
          <w:sz w:val="28"/>
          <w:szCs w:val="28"/>
          <w:lang w:val="de-AT"/>
        </w:rPr>
        <w:t>.</w:t>
      </w:r>
      <w:r w:rsidR="005A4ABB" w:rsidRPr="00D66770">
        <w:rPr>
          <w:rFonts w:ascii="Arial" w:hAnsi="Arial" w:cs="Arial"/>
          <w:b/>
          <w:sz w:val="28"/>
          <w:szCs w:val="28"/>
          <w:lang w:val="de-AT"/>
        </w:rPr>
        <w:t>:</w:t>
      </w:r>
    </w:p>
    <w:p w:rsidR="00B916B4" w:rsidRDefault="00B916B4" w:rsidP="00B916B4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Bitte sende mir den Arbeitsauftrag per Mail (bis </w:t>
      </w:r>
      <w:r>
        <w:rPr>
          <w:rFonts w:ascii="Arial" w:hAnsi="Arial" w:cs="Arial"/>
          <w:u w:val="single"/>
          <w:lang w:val="de-AT"/>
        </w:rPr>
        <w:t>Freitagabend 15.05.</w:t>
      </w:r>
      <w:r>
        <w:rPr>
          <w:rFonts w:ascii="Arial" w:hAnsi="Arial" w:cs="Arial"/>
          <w:lang w:val="de-AT"/>
        </w:rPr>
        <w:t>) zurück.</w:t>
      </w:r>
    </w:p>
    <w:p w:rsidR="005A4ABB" w:rsidRPr="002A5EC1" w:rsidRDefault="007D670D" w:rsidP="004777C8">
      <w:pPr>
        <w:jc w:val="both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>Insektenfresser – Igel und Maulwurf</w:t>
      </w:r>
    </w:p>
    <w:p w:rsidR="00411246" w:rsidRPr="00411246" w:rsidRDefault="003048DB" w:rsidP="00052F98">
      <w:pPr>
        <w:jc w:val="both"/>
        <w:rPr>
          <w:rFonts w:ascii="Arial" w:hAnsi="Arial" w:cs="Arial"/>
          <w:b/>
          <w:i/>
          <w:lang w:val="de-AT"/>
        </w:rPr>
      </w:pPr>
      <w:r w:rsidRPr="00392146">
        <w:rPr>
          <w:rFonts w:ascii="Arial" w:hAnsi="Arial" w:cs="Arial"/>
          <w:b/>
          <w:i/>
          <w:lang w:val="de-AT"/>
        </w:rPr>
        <w:t xml:space="preserve">Lies dir im Buch </w:t>
      </w:r>
      <w:r w:rsidR="00256AB4">
        <w:rPr>
          <w:rFonts w:ascii="Arial" w:hAnsi="Arial" w:cs="Arial"/>
          <w:b/>
          <w:i/>
          <w:lang w:val="de-AT"/>
        </w:rPr>
        <w:t>auf den Seiten 85 und 86</w:t>
      </w:r>
      <w:r w:rsidR="00052F98">
        <w:rPr>
          <w:rFonts w:ascii="Arial" w:hAnsi="Arial" w:cs="Arial"/>
          <w:b/>
          <w:i/>
          <w:lang w:val="de-AT"/>
        </w:rPr>
        <w:t xml:space="preserve"> </w:t>
      </w:r>
      <w:r w:rsidR="00EA1785">
        <w:rPr>
          <w:rFonts w:ascii="Arial" w:hAnsi="Arial" w:cs="Arial"/>
          <w:b/>
          <w:i/>
          <w:lang w:val="de-AT"/>
        </w:rPr>
        <w:t>das Kapitel „</w:t>
      </w:r>
      <w:r w:rsidR="00256AB4">
        <w:rPr>
          <w:rFonts w:ascii="Arial" w:hAnsi="Arial" w:cs="Arial"/>
          <w:b/>
          <w:i/>
          <w:lang w:val="de-AT"/>
        </w:rPr>
        <w:t>Insektenfresser</w:t>
      </w:r>
      <w:r w:rsidR="00EA1785">
        <w:rPr>
          <w:rFonts w:ascii="Arial" w:hAnsi="Arial" w:cs="Arial"/>
          <w:b/>
          <w:i/>
          <w:lang w:val="de-AT"/>
        </w:rPr>
        <w:t xml:space="preserve">“ durch und bearbeite folgende Fragen dazu! </w:t>
      </w:r>
    </w:p>
    <w:p w:rsidR="00052F98" w:rsidRDefault="00052F98" w:rsidP="00052F98">
      <w:pPr>
        <w:ind w:left="708" w:hanging="708"/>
        <w:rPr>
          <w:rFonts w:ascii="Arial" w:hAnsi="Arial" w:cs="Arial"/>
          <w:b/>
          <w:lang w:val="de-AT"/>
        </w:rPr>
      </w:pPr>
      <w:r w:rsidRPr="00052F98">
        <w:rPr>
          <w:rFonts w:ascii="Arial" w:hAnsi="Arial" w:cs="Arial"/>
          <w:b/>
          <w:lang w:val="de-AT"/>
        </w:rPr>
        <w:t>1.</w:t>
      </w:r>
      <w:r w:rsidRPr="00052F98">
        <w:rPr>
          <w:rFonts w:ascii="Arial" w:hAnsi="Arial" w:cs="Arial"/>
          <w:b/>
          <w:lang w:val="de-AT"/>
        </w:rPr>
        <w:tab/>
      </w:r>
      <w:r w:rsidR="00256AB4">
        <w:rPr>
          <w:rFonts w:ascii="Arial" w:hAnsi="Arial" w:cs="Arial"/>
          <w:b/>
          <w:lang w:val="de-AT"/>
        </w:rPr>
        <w:t>Nenne 4 dir bekannte Merkmale von Insektenfressern!</w:t>
      </w:r>
    </w:p>
    <w:p w:rsidR="00256AB4" w:rsidRDefault="00256AB4" w:rsidP="00256AB4">
      <w:pPr>
        <w:pStyle w:val="Listenabsatz"/>
        <w:numPr>
          <w:ilvl w:val="0"/>
          <w:numId w:val="4"/>
        </w:numPr>
        <w:rPr>
          <w:rFonts w:ascii="Arial" w:hAnsi="Arial" w:cs="Arial"/>
          <w:b/>
          <w:lang w:val="de-AT"/>
        </w:rPr>
      </w:pPr>
    </w:p>
    <w:p w:rsidR="00256AB4" w:rsidRDefault="00256AB4" w:rsidP="00256AB4">
      <w:pPr>
        <w:pStyle w:val="Listenabsatz"/>
        <w:numPr>
          <w:ilvl w:val="0"/>
          <w:numId w:val="4"/>
        </w:numPr>
        <w:rPr>
          <w:rFonts w:ascii="Arial" w:hAnsi="Arial" w:cs="Arial"/>
          <w:b/>
          <w:lang w:val="de-AT"/>
        </w:rPr>
      </w:pPr>
    </w:p>
    <w:p w:rsidR="00256AB4" w:rsidRDefault="00256AB4" w:rsidP="00256AB4">
      <w:pPr>
        <w:pStyle w:val="Listenabsatz"/>
        <w:numPr>
          <w:ilvl w:val="0"/>
          <w:numId w:val="4"/>
        </w:numPr>
        <w:rPr>
          <w:rFonts w:ascii="Arial" w:hAnsi="Arial" w:cs="Arial"/>
          <w:b/>
          <w:lang w:val="de-AT"/>
        </w:rPr>
      </w:pPr>
    </w:p>
    <w:p w:rsidR="00052F98" w:rsidRPr="00256AB4" w:rsidRDefault="00052F98" w:rsidP="005A4ABB">
      <w:pPr>
        <w:pStyle w:val="Listenabsatz"/>
        <w:numPr>
          <w:ilvl w:val="0"/>
          <w:numId w:val="4"/>
        </w:numPr>
        <w:rPr>
          <w:rFonts w:ascii="Arial" w:hAnsi="Arial" w:cs="Arial"/>
          <w:b/>
          <w:lang w:val="de-AT"/>
        </w:rPr>
      </w:pPr>
    </w:p>
    <w:p w:rsidR="00052F98" w:rsidRDefault="00052F98" w:rsidP="00052F98">
      <w:pPr>
        <w:ind w:left="708" w:hanging="708"/>
        <w:rPr>
          <w:rFonts w:ascii="Arial" w:hAnsi="Arial" w:cs="Arial"/>
          <w:b/>
          <w:lang w:val="de-AT"/>
        </w:rPr>
      </w:pPr>
      <w:r w:rsidRPr="00052F98">
        <w:rPr>
          <w:rFonts w:ascii="Arial" w:hAnsi="Arial" w:cs="Arial"/>
          <w:b/>
          <w:lang w:val="de-AT"/>
        </w:rPr>
        <w:t>2.</w:t>
      </w:r>
      <w:r w:rsidRPr="00052F98">
        <w:rPr>
          <w:rFonts w:ascii="Arial" w:hAnsi="Arial" w:cs="Arial"/>
          <w:b/>
          <w:lang w:val="de-AT"/>
        </w:rPr>
        <w:tab/>
      </w:r>
      <w:r w:rsidR="00256AB4">
        <w:rPr>
          <w:rFonts w:ascii="Arial" w:hAnsi="Arial" w:cs="Arial"/>
          <w:b/>
          <w:lang w:val="de-AT"/>
        </w:rPr>
        <w:t>Welche Nahrung steht bei den Igeln auf dem Speiseplan?</w:t>
      </w:r>
    </w:p>
    <w:p w:rsidR="00256AB4" w:rsidRDefault="00256AB4" w:rsidP="001861E8">
      <w:pPr>
        <w:rPr>
          <w:rFonts w:ascii="Arial" w:hAnsi="Arial" w:cs="Arial"/>
          <w:b/>
          <w:lang w:val="de-AT"/>
        </w:rPr>
      </w:pPr>
    </w:p>
    <w:p w:rsidR="00256AB4" w:rsidRDefault="00256AB4" w:rsidP="00052F98">
      <w:pPr>
        <w:ind w:left="708" w:hanging="708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3.</w:t>
      </w:r>
      <w:r>
        <w:rPr>
          <w:rFonts w:ascii="Arial" w:hAnsi="Arial" w:cs="Arial"/>
          <w:b/>
          <w:lang w:val="de-AT"/>
        </w:rPr>
        <w:tab/>
        <w:t>Wie viele Stacheln hat ein Igel ungefähr?</w:t>
      </w:r>
    </w:p>
    <w:p w:rsidR="00256AB4" w:rsidRDefault="00256AB4" w:rsidP="00347A97">
      <w:pPr>
        <w:rPr>
          <w:rFonts w:ascii="Arial" w:hAnsi="Arial" w:cs="Arial"/>
          <w:b/>
          <w:lang w:val="de-AT"/>
        </w:rPr>
      </w:pPr>
    </w:p>
    <w:p w:rsidR="00256AB4" w:rsidRDefault="00256AB4" w:rsidP="00052F98">
      <w:pPr>
        <w:ind w:left="708" w:hanging="708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4.</w:t>
      </w:r>
      <w:r>
        <w:rPr>
          <w:rFonts w:ascii="Arial" w:hAnsi="Arial" w:cs="Arial"/>
          <w:b/>
          <w:lang w:val="de-AT"/>
        </w:rPr>
        <w:tab/>
        <w:t>Was macht ein Igel bei einer starken Bedrohung und welche zweit Anpassungen braucht er dafür?</w:t>
      </w:r>
    </w:p>
    <w:p w:rsidR="00256AB4" w:rsidRDefault="00256AB4" w:rsidP="00256AB4">
      <w:pPr>
        <w:rPr>
          <w:rFonts w:ascii="Arial" w:hAnsi="Arial" w:cs="Arial"/>
          <w:b/>
          <w:lang w:val="de-AT"/>
        </w:rPr>
      </w:pPr>
    </w:p>
    <w:p w:rsidR="00256AB4" w:rsidRDefault="00256AB4" w:rsidP="00256AB4">
      <w:pPr>
        <w:rPr>
          <w:rFonts w:ascii="Arial" w:hAnsi="Arial" w:cs="Arial"/>
          <w:b/>
          <w:lang w:val="de-AT"/>
        </w:rPr>
      </w:pPr>
    </w:p>
    <w:p w:rsidR="00256AB4" w:rsidRPr="00052F98" w:rsidRDefault="00256AB4" w:rsidP="00052F98">
      <w:pPr>
        <w:ind w:left="708" w:hanging="708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5.</w:t>
      </w:r>
      <w:r>
        <w:rPr>
          <w:rFonts w:ascii="Arial" w:hAnsi="Arial" w:cs="Arial"/>
          <w:b/>
          <w:lang w:val="de-AT"/>
        </w:rPr>
        <w:tab/>
        <w:t>Der Igel hat kaum natürliche Feinde. Welche Tiere können trotzdem einen Igel erbeuten und was ist die Hauptgefahr für einen Igel?</w:t>
      </w:r>
    </w:p>
    <w:p w:rsidR="00052F98" w:rsidRDefault="00052F98" w:rsidP="005A4ABB">
      <w:pPr>
        <w:rPr>
          <w:rFonts w:ascii="Arial" w:hAnsi="Arial" w:cs="Arial"/>
          <w:lang w:val="de-AT"/>
        </w:rPr>
      </w:pPr>
    </w:p>
    <w:p w:rsidR="00052F98" w:rsidRDefault="00052F98" w:rsidP="005A4ABB">
      <w:pPr>
        <w:rPr>
          <w:rFonts w:ascii="Arial" w:hAnsi="Arial" w:cs="Arial"/>
          <w:lang w:val="de-AT"/>
        </w:rPr>
      </w:pPr>
    </w:p>
    <w:p w:rsidR="00052F98" w:rsidRDefault="00256AB4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6.</w:t>
      </w:r>
      <w:r>
        <w:rPr>
          <w:rFonts w:ascii="Arial" w:hAnsi="Arial" w:cs="Arial"/>
          <w:b/>
          <w:lang w:val="de-AT"/>
        </w:rPr>
        <w:tab/>
        <w:t xml:space="preserve">Was ist ein Schmarotzer? </w:t>
      </w:r>
    </w:p>
    <w:p w:rsidR="00347A97" w:rsidRDefault="00347A97" w:rsidP="005A4ABB">
      <w:pPr>
        <w:rPr>
          <w:rFonts w:ascii="Arial" w:hAnsi="Arial" w:cs="Arial"/>
          <w:b/>
          <w:lang w:val="de-AT"/>
        </w:rPr>
      </w:pPr>
    </w:p>
    <w:p w:rsidR="001861E8" w:rsidRDefault="001861E8" w:rsidP="005A4ABB">
      <w:pPr>
        <w:rPr>
          <w:rFonts w:ascii="Arial" w:hAnsi="Arial" w:cs="Arial"/>
          <w:b/>
          <w:lang w:val="de-AT"/>
        </w:rPr>
      </w:pPr>
    </w:p>
    <w:p w:rsidR="00347A97" w:rsidRDefault="00347A97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7.</w:t>
      </w:r>
      <w:r>
        <w:rPr>
          <w:rFonts w:ascii="Arial" w:hAnsi="Arial" w:cs="Arial"/>
          <w:b/>
          <w:lang w:val="de-AT"/>
        </w:rPr>
        <w:tab/>
        <w:t>Beschrifte die Abbildung des Igels in den Kästchen!</w:t>
      </w:r>
    </w:p>
    <w:p w:rsidR="00347A97" w:rsidRDefault="0028151E" w:rsidP="00347A97">
      <w:pPr>
        <w:jc w:val="center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23.9pt;margin-top:74.85pt;width:46.1pt;height:24.1pt;flip:x;z-index:251674624" o:connectortype="straight" strokecolor="#0d0d0d [3069]" strokeweight="3pt">
            <v:stroke endarrow="block"/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</w:rPr>
        <w:pict>
          <v:shape id="_x0000_s1048" type="#_x0000_t32" style="position:absolute;left:0;text-align:left;margin-left:280.85pt;margin-top:30.55pt;width:89.15pt;height:44.3pt;flip:x;z-index:251673600" o:connectortype="straight" strokecolor="#0d0d0d [3069]" strokeweight="3pt">
            <v:stroke endarrow="block"/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70pt;margin-top:60.8pt;width:105.65pt;height:18.4pt;z-index:251670528;mso-width-relative:margin;mso-height-relative:margin">
            <v:textbox>
              <w:txbxContent>
                <w:p w:rsidR="00347A97" w:rsidRDefault="00347A97" w:rsidP="00347A97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2" type="#_x0000_t202" style="position:absolute;left:0;text-align:left;margin-left:370pt;margin-top:21.55pt;width:105.65pt;height:18.4pt;z-index:251668480;mso-width-relative:margin;mso-height-relative:margin">
            <v:textbox>
              <w:txbxContent>
                <w:p w:rsidR="00347A97" w:rsidRDefault="00347A97" w:rsidP="00347A97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7" type="#_x0000_t32" style="position:absolute;left:0;text-align:left;margin-left:74.65pt;margin-top:60.8pt;width:127.55pt;height:89.9pt;z-index:251672576" o:connectortype="straight" strokecolor="#0d0d0d [3069]" strokeweight="3pt">
            <v:stroke endarrow="block"/>
            <v:shadow type="perspective" color="#7f7f7f [1601]" opacity=".5" offset="1pt" offset2="-1pt"/>
          </v:shape>
        </w:pict>
      </w:r>
      <w:r>
        <w:rPr>
          <w:rFonts w:ascii="Arial" w:hAnsi="Arial" w:cs="Arial"/>
          <w:b/>
          <w:noProof/>
        </w:rPr>
        <w:pict>
          <v:shape id="_x0000_s1045" type="#_x0000_t32" style="position:absolute;left:0;text-align:left;margin-left:74.65pt;margin-top:27.2pt;width:72.7pt;height:3.35pt;flip:y;z-index:251671552" o:connectortype="straight" strokecolor="#0d0d0d [3069]" strokeweight="3pt">
            <v:stroke endarrow="block"/>
            <v:shadow type="perspective" color="#7f7f7f [1601]" opacity=".5" offset="1pt" offset2="-1pt"/>
          </v:shape>
        </w:pict>
      </w:r>
      <w:r w:rsidRPr="0028151E">
        <w:rPr>
          <w:rFonts w:ascii="Arial" w:hAnsi="Arial" w:cs="Arial"/>
          <w:b/>
          <w:noProof/>
          <w:lang w:val="de-AT" w:eastAsia="en-US"/>
        </w:rPr>
        <w:pict>
          <v:shape id="_x0000_s1041" type="#_x0000_t202" style="position:absolute;left:0;text-align:left;margin-left:-31pt;margin-top:21.55pt;width:105.65pt;height:18.4pt;z-index:251667456;mso-width-relative:margin;mso-height-relative:margin">
            <v:textbox>
              <w:txbxContent>
                <w:p w:rsidR="00347A97" w:rsidRDefault="00347A97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3" type="#_x0000_t202" style="position:absolute;left:0;text-align:left;margin-left:-31pt;margin-top:51.95pt;width:105.65pt;height:18.4pt;z-index:251669504;mso-width-relative:margin;mso-height-relative:margin">
            <v:textbox>
              <w:txbxContent>
                <w:p w:rsidR="00347A97" w:rsidRDefault="00347A97" w:rsidP="00347A97"/>
              </w:txbxContent>
            </v:textbox>
          </v:shape>
        </w:pict>
      </w:r>
      <w:r w:rsidR="00347A97">
        <w:rPr>
          <w:noProof/>
        </w:rPr>
        <w:drawing>
          <wp:inline distT="0" distB="0" distL="0" distR="0">
            <wp:extent cx="2626312" cy="2209876"/>
            <wp:effectExtent l="19050" t="0" r="2588" b="0"/>
            <wp:docPr id="1" name="Bild 1" descr="Igel im Winter – so wird ihr Garten igelfreundlich | Mein schönes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el im Winter – so wird ihr Garten igelfreundlich | Mein schönes L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81" t="1518" r="28405" b="2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63" cy="221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C1" w:rsidRDefault="002A5EC1" w:rsidP="005A4ABB">
      <w:pPr>
        <w:rPr>
          <w:rFonts w:ascii="Arial" w:hAnsi="Arial" w:cs="Arial"/>
          <w:b/>
          <w:lang w:val="de-AT"/>
        </w:rPr>
      </w:pPr>
    </w:p>
    <w:p w:rsidR="001861E8" w:rsidRDefault="001861E8" w:rsidP="005A4ABB">
      <w:pPr>
        <w:rPr>
          <w:rFonts w:ascii="Arial" w:hAnsi="Arial" w:cs="Arial"/>
          <w:b/>
          <w:lang w:val="de-AT"/>
        </w:rPr>
      </w:pPr>
    </w:p>
    <w:p w:rsidR="00296487" w:rsidRDefault="00296487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lastRenderedPageBreak/>
        <w:t>8.</w:t>
      </w:r>
      <w:r>
        <w:rPr>
          <w:rFonts w:ascii="Arial" w:hAnsi="Arial" w:cs="Arial"/>
          <w:b/>
          <w:lang w:val="de-AT"/>
        </w:rPr>
        <w:tab/>
        <w:t>Wo lebt ein Maulwurf?</w:t>
      </w:r>
    </w:p>
    <w:p w:rsidR="00296487" w:rsidRDefault="00296487" w:rsidP="005A4ABB">
      <w:pPr>
        <w:rPr>
          <w:rFonts w:ascii="Arial" w:hAnsi="Arial" w:cs="Arial"/>
          <w:b/>
          <w:lang w:val="de-AT"/>
        </w:rPr>
      </w:pPr>
    </w:p>
    <w:p w:rsidR="00296487" w:rsidRDefault="00296487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9.</w:t>
      </w:r>
      <w:r>
        <w:rPr>
          <w:rFonts w:ascii="Arial" w:hAnsi="Arial" w:cs="Arial"/>
          <w:b/>
          <w:lang w:val="de-AT"/>
        </w:rPr>
        <w:tab/>
        <w:t xml:space="preserve">Beschreibe die Vorderbeine eines Maulwurfs! </w:t>
      </w:r>
    </w:p>
    <w:p w:rsidR="00296487" w:rsidRDefault="00296487" w:rsidP="005A4ABB">
      <w:pPr>
        <w:rPr>
          <w:rFonts w:ascii="Arial" w:hAnsi="Arial" w:cs="Arial"/>
          <w:b/>
          <w:lang w:val="de-AT"/>
        </w:rPr>
      </w:pPr>
    </w:p>
    <w:p w:rsidR="00296487" w:rsidRDefault="00296487" w:rsidP="005A4ABB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10.</w:t>
      </w:r>
      <w:r>
        <w:rPr>
          <w:rFonts w:ascii="Arial" w:hAnsi="Arial" w:cs="Arial"/>
          <w:b/>
          <w:lang w:val="de-AT"/>
        </w:rPr>
        <w:tab/>
        <w:t>Welchen Vorteil hat das strichlose Fell eines Maulwurfs?</w:t>
      </w:r>
    </w:p>
    <w:p w:rsidR="00296487" w:rsidRDefault="00296487" w:rsidP="005A4ABB">
      <w:pPr>
        <w:rPr>
          <w:rFonts w:ascii="Arial" w:hAnsi="Arial" w:cs="Arial"/>
          <w:b/>
          <w:lang w:val="de-AT"/>
        </w:rPr>
      </w:pPr>
    </w:p>
    <w:p w:rsidR="00296487" w:rsidRDefault="00296487" w:rsidP="00296487">
      <w:pPr>
        <w:ind w:left="708" w:hanging="708"/>
        <w:rPr>
          <w:rFonts w:ascii="Arial" w:hAnsi="Arial" w:cs="Arial"/>
          <w:lang w:val="de-AT"/>
        </w:rPr>
      </w:pPr>
      <w:r>
        <w:rPr>
          <w:rFonts w:ascii="Arial" w:hAnsi="Arial" w:cs="Arial"/>
          <w:b/>
          <w:lang w:val="de-AT"/>
        </w:rPr>
        <w:t>11.</w:t>
      </w:r>
      <w:r>
        <w:rPr>
          <w:rFonts w:ascii="Arial" w:hAnsi="Arial" w:cs="Arial"/>
          <w:b/>
          <w:lang w:val="de-AT"/>
        </w:rPr>
        <w:tab/>
        <w:t>Mit welchen Vorrichtungen kann der Maulwurf die Beute in dunklen Gängen aufzufinden?</w:t>
      </w: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A5EC1" w:rsidRDefault="002A5EC1" w:rsidP="005A4ABB">
      <w:pPr>
        <w:rPr>
          <w:rFonts w:ascii="Arial" w:hAnsi="Arial" w:cs="Arial"/>
          <w:lang w:val="de-AT"/>
        </w:rPr>
      </w:pPr>
    </w:p>
    <w:p w:rsidR="00296487" w:rsidRDefault="00296487" w:rsidP="005A4ABB">
      <w:pPr>
        <w:rPr>
          <w:rFonts w:ascii="Arial" w:hAnsi="Arial" w:cs="Arial"/>
          <w:lang w:val="de-AT"/>
        </w:rPr>
      </w:pPr>
    </w:p>
    <w:p w:rsidR="00296487" w:rsidRPr="00296487" w:rsidRDefault="00296487" w:rsidP="00296487">
      <w:pPr>
        <w:ind w:left="708" w:hanging="708"/>
        <w:rPr>
          <w:rFonts w:ascii="Arial" w:hAnsi="Arial" w:cs="Arial"/>
          <w:b/>
          <w:lang w:val="de-AT"/>
        </w:rPr>
      </w:pPr>
      <w:r>
        <w:rPr>
          <w:rFonts w:ascii="Arial" w:hAnsi="Arial" w:cs="Arial"/>
          <w:lang w:val="de-AT"/>
        </w:rPr>
        <w:t>12.</w:t>
      </w:r>
      <w:r>
        <w:rPr>
          <w:rFonts w:ascii="Arial" w:hAnsi="Arial" w:cs="Arial"/>
          <w:lang w:val="de-AT"/>
        </w:rPr>
        <w:tab/>
      </w:r>
      <w:r w:rsidR="006C3F6C">
        <w:rPr>
          <w:rFonts w:ascii="Arial" w:hAnsi="Arial" w:cs="Arial"/>
          <w:b/>
          <w:lang w:val="de-AT"/>
        </w:rPr>
        <w:t>Sieh dir vertiefend das</w:t>
      </w:r>
      <w:r>
        <w:rPr>
          <w:rFonts w:ascii="Arial" w:hAnsi="Arial" w:cs="Arial"/>
          <w:b/>
          <w:lang w:val="de-AT"/>
        </w:rPr>
        <w:t xml:space="preserve"> Video an und beschrifte die Abbildung in den Kästchen (Kopiere den Link in den Internetbrowser)!   </w:t>
      </w:r>
      <w:r w:rsidRPr="00296487">
        <w:rPr>
          <w:rFonts w:ascii="Arial" w:hAnsi="Arial" w:cs="Arial"/>
          <w:b/>
          <w:lang w:val="de-AT"/>
        </w:rPr>
        <w:t>sofatutor.at/t/2zv9</w:t>
      </w:r>
    </w:p>
    <w:p w:rsidR="002E233E" w:rsidRDefault="0028151E" w:rsidP="005A4ABB">
      <w:pPr>
        <w:rPr>
          <w:rFonts w:ascii="Arial" w:hAnsi="Arial" w:cs="Arial"/>
          <w:lang w:val="de-AT"/>
        </w:rPr>
      </w:pPr>
      <w:r>
        <w:rPr>
          <w:rFonts w:ascii="Arial" w:hAnsi="Arial" w:cs="Arial"/>
          <w:noProof/>
        </w:rPr>
        <w:pict>
          <v:shape id="_x0000_s1055" type="#_x0000_t202" style="position:absolute;margin-left:416.85pt;margin-top:335.15pt;width:105.65pt;height:24.5pt;z-index:251680768;mso-width-relative:margin;mso-height-relative:margin">
            <v:textbox>
              <w:txbxContent>
                <w:p w:rsidR="001861E8" w:rsidRDefault="001861E8" w:rsidP="001861E8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4" type="#_x0000_t202" style="position:absolute;margin-left:369.25pt;margin-top:249.05pt;width:105.65pt;height:25.5pt;z-index:251679744;mso-width-relative:margin;mso-height-relative:margin">
            <v:textbox>
              <w:txbxContent>
                <w:p w:rsidR="001861E8" w:rsidRDefault="001861E8" w:rsidP="001861E8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2" type="#_x0000_t202" style="position:absolute;margin-left:217.5pt;margin-top:266.1pt;width:101.6pt;height:23.35pt;z-index:251677696;mso-width-relative:margin;mso-height-relative:margin">
            <v:textbox>
              <w:txbxContent>
                <w:p w:rsidR="001861E8" w:rsidRDefault="001861E8" w:rsidP="001861E8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1" type="#_x0000_t202" style="position:absolute;margin-left:147.7pt;margin-top:218.45pt;width:98.85pt;height:24.5pt;z-index:251676672;mso-width-relative:margin;mso-height-relative:margin">
            <v:textbox>
              <w:txbxContent>
                <w:p w:rsidR="001861E8" w:rsidRDefault="001861E8" w:rsidP="001861E8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0" type="#_x0000_t202" style="position:absolute;margin-left:38.6pt;margin-top:211.95pt;width:105.65pt;height:24.9pt;z-index:251675648;mso-width-relative:margin;mso-height-relative:margin">
            <v:textbox>
              <w:txbxContent>
                <w:p w:rsidR="001861E8" w:rsidRDefault="001861E8" w:rsidP="001861E8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3" type="#_x0000_t202" style="position:absolute;margin-left:90.1pt;margin-top:322.6pt;width:105.65pt;height:23.95pt;z-index:251678720;mso-width-relative:margin;mso-height-relative:margin">
            <v:textbox>
              <w:txbxContent>
                <w:p w:rsidR="001861E8" w:rsidRPr="001861E8" w:rsidRDefault="001861E8" w:rsidP="001861E8">
                  <w:pPr>
                    <w:rPr>
                      <w:lang w:val="de-AT"/>
                    </w:rPr>
                  </w:pPr>
                </w:p>
              </w:txbxContent>
            </v:textbox>
          </v:shape>
        </w:pict>
      </w:r>
      <w:r w:rsidR="00296487">
        <w:rPr>
          <w:rFonts w:ascii="Arial" w:hAnsi="Arial" w:cs="Arial"/>
          <w:noProof/>
        </w:rPr>
        <w:drawing>
          <wp:inline distT="0" distB="0" distL="0" distR="0">
            <wp:extent cx="6708834" cy="4607169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276" b="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834" cy="460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E8" w:rsidRDefault="001861E8" w:rsidP="00B30B9F">
      <w:pPr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B30B9F" w:rsidRPr="001861E8" w:rsidRDefault="00AC26DF" w:rsidP="00B30B9F">
      <w:pPr>
        <w:rPr>
          <w:rFonts w:ascii="Arial" w:hAnsi="Arial" w:cs="Arial"/>
          <w:color w:val="7F7F7F" w:themeColor="text1" w:themeTint="80"/>
          <w:sz w:val="16"/>
          <w:szCs w:val="16"/>
        </w:rPr>
      </w:pPr>
      <w:r w:rsidRPr="001861E8">
        <w:rPr>
          <w:rFonts w:ascii="Arial" w:hAnsi="Arial" w:cs="Arial"/>
          <w:color w:val="7F7F7F" w:themeColor="text1" w:themeTint="80"/>
          <w:sz w:val="16"/>
          <w:szCs w:val="16"/>
        </w:rPr>
        <w:t xml:space="preserve">Bildquellen: </w:t>
      </w:r>
      <w:hyperlink r:id="rId7" w:history="1">
        <w:r w:rsidR="00296487" w:rsidRPr="001861E8">
          <w:rPr>
            <w:rStyle w:val="Hyperlink"/>
            <w:rFonts w:ascii="Arial" w:hAnsi="Arial" w:cs="Arial"/>
            <w:color w:val="7F7F7F" w:themeColor="text1" w:themeTint="80"/>
            <w:sz w:val="16"/>
            <w:szCs w:val="16"/>
          </w:rPr>
          <w:t>https://www.mein-schoenes-land.de/igel-im-winter-so-wird-ihr-garten-igelfreundlich</w:t>
        </w:r>
      </w:hyperlink>
      <w:r w:rsidR="00296487" w:rsidRPr="001861E8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hyperlink r:id="rId8" w:history="1">
        <w:r w:rsidR="001861E8" w:rsidRPr="001861E8">
          <w:rPr>
            <w:rStyle w:val="Hyperlink"/>
            <w:rFonts w:ascii="Arial" w:hAnsi="Arial" w:cs="Arial"/>
            <w:color w:val="7F7F7F" w:themeColor="text1" w:themeTint="80"/>
            <w:sz w:val="16"/>
            <w:szCs w:val="16"/>
          </w:rPr>
          <w:t>https://www.sofatutor.at/biologie/videos/der-maulwurf-ein-leben-unter-tage?topic=205</w:t>
        </w:r>
      </w:hyperlink>
    </w:p>
    <w:p w:rsidR="004777C8" w:rsidRPr="004777C8" w:rsidRDefault="004777C8">
      <w:pPr>
        <w:rPr>
          <w:rFonts w:ascii="Arial" w:hAnsi="Arial" w:cs="Arial"/>
          <w:color w:val="7F7F7F" w:themeColor="text1" w:themeTint="80"/>
          <w:sz w:val="18"/>
          <w:szCs w:val="18"/>
        </w:rPr>
      </w:pPr>
    </w:p>
    <w:sectPr w:rsidR="004777C8" w:rsidRPr="004777C8" w:rsidSect="00296487">
      <w:pgSz w:w="11906" w:h="16838"/>
      <w:pgMar w:top="568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6170"/>
    <w:multiLevelType w:val="hybridMultilevel"/>
    <w:tmpl w:val="B87618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450D4"/>
    <w:multiLevelType w:val="hybridMultilevel"/>
    <w:tmpl w:val="C518AFCA"/>
    <w:lvl w:ilvl="0" w:tplc="845898C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52FAF"/>
    <w:multiLevelType w:val="hybridMultilevel"/>
    <w:tmpl w:val="C6DC80D4"/>
    <w:lvl w:ilvl="0" w:tplc="C448A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508B0"/>
    <w:multiLevelType w:val="hybridMultilevel"/>
    <w:tmpl w:val="CDAE1A8E"/>
    <w:lvl w:ilvl="0" w:tplc="2A9E43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5A4ABB"/>
    <w:rsid w:val="00040067"/>
    <w:rsid w:val="00052F98"/>
    <w:rsid w:val="000861A4"/>
    <w:rsid w:val="000B290B"/>
    <w:rsid w:val="000B693F"/>
    <w:rsid w:val="00133657"/>
    <w:rsid w:val="0013578A"/>
    <w:rsid w:val="001508EF"/>
    <w:rsid w:val="001726ED"/>
    <w:rsid w:val="00177A75"/>
    <w:rsid w:val="001861E8"/>
    <w:rsid w:val="001961CC"/>
    <w:rsid w:val="001976C8"/>
    <w:rsid w:val="00256AB4"/>
    <w:rsid w:val="0028151E"/>
    <w:rsid w:val="00287B15"/>
    <w:rsid w:val="00294C95"/>
    <w:rsid w:val="00296487"/>
    <w:rsid w:val="00297C98"/>
    <w:rsid w:val="002A0866"/>
    <w:rsid w:val="002A5EC1"/>
    <w:rsid w:val="002A7006"/>
    <w:rsid w:val="002E233E"/>
    <w:rsid w:val="003048DB"/>
    <w:rsid w:val="003049DA"/>
    <w:rsid w:val="00347A97"/>
    <w:rsid w:val="00392146"/>
    <w:rsid w:val="00411246"/>
    <w:rsid w:val="004777C8"/>
    <w:rsid w:val="004A2A06"/>
    <w:rsid w:val="00515674"/>
    <w:rsid w:val="00594806"/>
    <w:rsid w:val="005A4ABB"/>
    <w:rsid w:val="005B3F74"/>
    <w:rsid w:val="006103A9"/>
    <w:rsid w:val="0062403C"/>
    <w:rsid w:val="006365AF"/>
    <w:rsid w:val="00651D2F"/>
    <w:rsid w:val="00671871"/>
    <w:rsid w:val="0067540B"/>
    <w:rsid w:val="006A0EAD"/>
    <w:rsid w:val="006C3F6C"/>
    <w:rsid w:val="006E4245"/>
    <w:rsid w:val="00701028"/>
    <w:rsid w:val="00732A82"/>
    <w:rsid w:val="00791AC0"/>
    <w:rsid w:val="007D58F4"/>
    <w:rsid w:val="007D670D"/>
    <w:rsid w:val="008303EA"/>
    <w:rsid w:val="00862E27"/>
    <w:rsid w:val="008A026E"/>
    <w:rsid w:val="008C2895"/>
    <w:rsid w:val="008C5D2C"/>
    <w:rsid w:val="008E4F67"/>
    <w:rsid w:val="008E712F"/>
    <w:rsid w:val="0092127C"/>
    <w:rsid w:val="00934F11"/>
    <w:rsid w:val="00957802"/>
    <w:rsid w:val="00A13379"/>
    <w:rsid w:val="00A30134"/>
    <w:rsid w:val="00A47573"/>
    <w:rsid w:val="00A71CF4"/>
    <w:rsid w:val="00AB2868"/>
    <w:rsid w:val="00AC26DF"/>
    <w:rsid w:val="00B30B9F"/>
    <w:rsid w:val="00B84077"/>
    <w:rsid w:val="00B85C73"/>
    <w:rsid w:val="00B916B4"/>
    <w:rsid w:val="00BE13D8"/>
    <w:rsid w:val="00BE1773"/>
    <w:rsid w:val="00C24384"/>
    <w:rsid w:val="00C309B7"/>
    <w:rsid w:val="00CB073E"/>
    <w:rsid w:val="00CD6747"/>
    <w:rsid w:val="00D02A80"/>
    <w:rsid w:val="00D244B6"/>
    <w:rsid w:val="00D66770"/>
    <w:rsid w:val="00D8258D"/>
    <w:rsid w:val="00DD2994"/>
    <w:rsid w:val="00DE1909"/>
    <w:rsid w:val="00E93092"/>
    <w:rsid w:val="00EA1785"/>
    <w:rsid w:val="00ED1D0B"/>
    <w:rsid w:val="00F9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069]"/>
    </o:shapedefaults>
    <o:shapelayout v:ext="edit">
      <o:idmap v:ext="edit" data="1"/>
      <o:rules v:ext="edit">
        <o:r id="V:Rule5" type="connector" idref="#_x0000_s1047"/>
        <o:r id="V:Rule6" type="connector" idref="#_x0000_s1049"/>
        <o:r id="V:Rule7" type="connector" idref="#_x0000_s1045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F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A4ABB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5A4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A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atutor.at/biologie/videos/der-maulwurf-ein-leben-unter-tage?topic=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n-schoenes-land.de/igel-im-winter-so-wird-ihr-garten-igelfreundl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2020-04-07T12:24:00Z</dcterms:created>
  <dcterms:modified xsi:type="dcterms:W3CDTF">2020-05-05T10:20:00Z</dcterms:modified>
</cp:coreProperties>
</file>